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F34" w:rsidRPr="00776F34" w:rsidRDefault="00776F34" w:rsidP="00776F34">
      <w:pPr>
        <w:pStyle w:val="Heading2"/>
        <w:shd w:val="clear" w:color="auto" w:fill="FFFFFF"/>
        <w:spacing w:before="48" w:beforeAutospacing="0" w:after="48" w:afterAutospacing="0"/>
        <w:jc w:val="center"/>
        <w:rPr>
          <w:rFonts w:ascii="Trebuchet MS" w:hAnsi="Trebuchet MS"/>
          <w:caps/>
          <w:sz w:val="44"/>
          <w:szCs w:val="44"/>
        </w:rPr>
      </w:pPr>
      <w:bookmarkStart w:id="0" w:name="_GoBack"/>
      <w:r w:rsidRPr="00776F34">
        <w:rPr>
          <w:rFonts w:ascii="Trebuchet MS" w:hAnsi="Trebuchet MS"/>
          <w:caps/>
          <w:sz w:val="44"/>
          <w:szCs w:val="44"/>
        </w:rPr>
        <w:t>YANKIN DA YAFI KO KWARI A DORON QASA</w:t>
      </w:r>
    </w:p>
    <w:p w:rsidR="00D92520" w:rsidRPr="00776F34" w:rsidRDefault="00D92520" w:rsidP="00776F34">
      <w:pPr>
        <w:jc w:val="right"/>
      </w:pPr>
    </w:p>
    <w:p w:rsidR="00776F34" w:rsidRPr="00776F34" w:rsidRDefault="00776F34" w:rsidP="00776F34">
      <w:pPr>
        <w:jc w:val="right"/>
        <w:rPr>
          <w:rtl/>
        </w:rPr>
      </w:pPr>
      <w:r w:rsidRPr="00776F34">
        <w:rPr>
          <w:rFonts w:ascii="Tahoma" w:hAnsi="Tahoma" w:cs="Tahoma"/>
          <w:sz w:val="20"/>
          <w:szCs w:val="20"/>
          <w:shd w:val="clear" w:color="auto" w:fill="FFFFFF"/>
        </w:rPr>
        <w:t>Allah (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s.w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)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yana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cewa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: An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rinjayi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Rum* a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mafi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kusan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qasa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kuma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su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bayan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rinjayar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ta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su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za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suyi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galaga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* a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cikin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tsukin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shekaru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al'amura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Allah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gabanin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haka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bayan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haka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, a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wannan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rana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musulmai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za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su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yi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farin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ciki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>*(al—rum</w:t>
      </w:r>
      <w:proofErr w:type="gram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  1</w:t>
      </w:r>
      <w:proofErr w:type="gramEnd"/>
      <w:r w:rsidRPr="00776F34">
        <w:rPr>
          <w:rFonts w:ascii="Tahoma" w:hAnsi="Tahoma" w:cs="Tahoma"/>
          <w:sz w:val="20"/>
          <w:szCs w:val="20"/>
          <w:shd w:val="clear" w:color="auto" w:fill="FFFFFF"/>
        </w:rPr>
        <w:t>-4).</w:t>
      </w:r>
      <w:r w:rsidRPr="00776F34">
        <w:rPr>
          <w:rFonts w:ascii="Tahoma" w:hAnsi="Tahoma" w:cs="Tahoma"/>
          <w:sz w:val="20"/>
          <w:szCs w:val="20"/>
        </w:rPr>
        <w:br/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Haqiqar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ilimi</w:t>
      </w:r>
      <w:proofErr w:type="spellEnd"/>
      <w:proofErr w:type="gram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:</w:t>
      </w:r>
      <w:proofErr w:type="gramEnd"/>
      <w:r w:rsidRPr="00776F34">
        <w:rPr>
          <w:rFonts w:ascii="Tahoma" w:hAnsi="Tahoma" w:cs="Tahoma"/>
          <w:sz w:val="20"/>
          <w:szCs w:val="20"/>
        </w:rPr>
        <w:br/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Littafan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tarihi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sun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bayyana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aukuwar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yaqi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tsakanin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daular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Farisa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Rumawa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-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wato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yankin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gabashin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daular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Rumawa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– a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wani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yanki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dake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tsakanin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Azri'at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Basara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kusa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tekun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mayit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a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lokacin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farisa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ta ci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nasara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a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kan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Rumawa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a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shekara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ta 619.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Hakika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Rumawa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sun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yi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babbabr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hasara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a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wannan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yaqin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har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waxanda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suka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halarci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yakin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su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tabbatar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mutuwar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daular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Rumawa</w:t>
      </w:r>
      <w:proofErr w:type="spellEnd"/>
      <w:proofErr w:type="gram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..</w:t>
      </w:r>
      <w:proofErr w:type="gram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amma</w:t>
      </w:r>
      <w:proofErr w:type="spellEnd"/>
      <w:proofErr w:type="gram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abin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ba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ayi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zato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ba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shi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auku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a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watan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satumba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ta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shekara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627 a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ka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sake yin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yaqi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tsakanin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Farisa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Rumawa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a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garin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Nineveh.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Rumawa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suka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ci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nasara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a </w:t>
      </w:r>
      <w:proofErr w:type="spellStart"/>
      <w:proofErr w:type="gram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kan</w:t>
      </w:r>
      <w:proofErr w:type="spellEnd"/>
      <w:proofErr w:type="gram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Farisawa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bayan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watanni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Farisawa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suka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nemi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sulhu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Rumawa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don a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maida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masu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wuraren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suka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qwace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daga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garesu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776F34">
        <w:rPr>
          <w:rFonts w:ascii="Tahoma" w:hAnsi="Tahoma" w:cs="Tahoma"/>
          <w:sz w:val="20"/>
          <w:szCs w:val="20"/>
        </w:rPr>
        <w:br/>
      </w:r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To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masu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ilimi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sanin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qasa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qawo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jogurafi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sun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tabbatar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cewa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yankin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yafi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ko</w:t>
      </w:r>
      <w:proofErr w:type="spellEnd"/>
      <w:proofErr w:type="gram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ina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kwari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a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doron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qasa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shi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ne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garin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yake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kusa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tekun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Mayit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a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falasxinu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inda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aka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tabbatar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cewa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ta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yi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qasa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ta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zurfin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ruwa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kimanin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mita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395. </w:t>
      </w:r>
      <w:proofErr w:type="spellStart"/>
      <w:proofErr w:type="gram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kuma</w:t>
      </w:r>
      <w:proofErr w:type="spellEnd"/>
      <w:proofErr w:type="gram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hotunan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ka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xauka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ta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tauraron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xan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Adam sun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tabbatar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haka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776F34">
        <w:rPr>
          <w:rFonts w:ascii="Tahoma" w:hAnsi="Tahoma" w:cs="Tahoma"/>
          <w:sz w:val="20"/>
          <w:szCs w:val="20"/>
        </w:rPr>
        <w:br/>
      </w:r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 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Fuskacin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mu;ujiza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>:</w:t>
      </w:r>
      <w:r w:rsidRPr="00776F34">
        <w:rPr>
          <w:rFonts w:ascii="Tahoma" w:hAnsi="Tahoma" w:cs="Tahoma"/>
          <w:sz w:val="20"/>
          <w:szCs w:val="20"/>
        </w:rPr>
        <w:br/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Akwai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fuskoki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biyu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mu'ujiza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a nan a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wannan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ayoyi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masu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tsarki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farko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: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qur'ani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ba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labarin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nasara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Rumawa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za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su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yi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a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kan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Farisawa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bayan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sun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yi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nasara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a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kansu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a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tsukin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shekaru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|"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kalmar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Bidh'i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" a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cikin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larabci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yana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nufin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daga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shekaru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uku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zuwa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tara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. </w:t>
      </w:r>
      <w:proofErr w:type="spellStart"/>
      <w:proofErr w:type="gram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kuma</w:t>
      </w:r>
      <w:proofErr w:type="spellEnd"/>
      <w:proofErr w:type="gram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abin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Qur'ani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ba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labarinsa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auku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a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cikin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shekaru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bakwai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  a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lokacin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yaqi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sake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aukuwa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a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shekara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ta 627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kuma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Rumawa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suka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yi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nasara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a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kan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Farisawa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kuma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abin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zo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dai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dai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 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lokacin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musulmai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suka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yi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nasara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 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ayiqin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Badar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776F34">
        <w:rPr>
          <w:rFonts w:ascii="Tahoma" w:hAnsi="Tahoma" w:cs="Tahoma"/>
          <w:sz w:val="20"/>
          <w:szCs w:val="20"/>
        </w:rPr>
        <w:br/>
      </w:r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Da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mushirikan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larabawa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suna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ganin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wannan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nasara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ba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zai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tava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aukuwa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ba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har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suna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yi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wa</w:t>
      </w:r>
      <w:proofErr w:type="spellEnd"/>
      <w:proofErr w:type="gram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musulmi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izgili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maganan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Alqur'ani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suna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cewa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magana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yadda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wannan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abin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zai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yi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auku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sai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suka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kunyata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lokacin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abin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Qur'ani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ba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labarinsa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auku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wato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nasarar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Rumawa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a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kan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Farisawa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776F34">
        <w:rPr>
          <w:rFonts w:ascii="Tahoma" w:hAnsi="Tahoma" w:cs="Tahoma"/>
          <w:sz w:val="20"/>
          <w:szCs w:val="20"/>
        </w:rPr>
        <w:br/>
      </w:r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Na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biyu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: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haqiqa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ta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jogurafi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tabbatar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cewa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wannna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wuri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shi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ne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yafi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ko</w:t>
      </w:r>
      <w:proofErr w:type="spellEnd"/>
      <w:proofErr w:type="gram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ina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kwari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a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doron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Qasa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kamar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yadda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Qur'ani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ba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labarin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cewa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nasara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zata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auku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ne a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mafi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kwarin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wuri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gram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"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kalmar</w:t>
      </w:r>
      <w:proofErr w:type="spellEnd"/>
      <w:proofErr w:type="gram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Adna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" a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larabci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tana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nufi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kusa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ko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kwari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, a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vangaren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kusa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wannan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ruri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fi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ko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ina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kusa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ga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jazirar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larabawa.a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vangaren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kwari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kuma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wato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wurin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yana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qasa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zurfin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ruwa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kusan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mita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400,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kuma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 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shi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ne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mafi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kwarin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wuri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tauraron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Dan Adam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dauki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hotonsa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 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kamar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yadda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Insakwafidiya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ta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Birtaniya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ta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tabbatar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Kuma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tarihi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tabbatar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cewa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wannan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abu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auku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ne a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wuri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yafi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ko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ina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kwari</w:t>
      </w:r>
      <w:proofErr w:type="spellEnd"/>
      <w:proofErr w:type="gram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 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wanda</w:t>
      </w:r>
      <w:proofErr w:type="spellEnd"/>
      <w:proofErr w:type="gram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bai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cin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cigaban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ilimin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zamani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ba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wanda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yasan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haka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lamarin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yake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.. </w:t>
      </w:r>
      <w:proofErr w:type="gram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shin</w:t>
      </w:r>
      <w:proofErr w:type="gram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wannan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ba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zai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tabbatar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mana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cewa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Qur;ani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daga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wurin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Allah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yake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ba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Hakika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Allah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yayi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gaskiya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yake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cewa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"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ka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ce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godiya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tabbata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ga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Allah</w:t>
      </w:r>
      <w:proofErr w:type="gram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 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zamu</w:t>
      </w:r>
      <w:proofErr w:type="spellEnd"/>
      <w:proofErr w:type="gram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nuna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maku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ayoyinsa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za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kuma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776F34">
        <w:rPr>
          <w:rFonts w:ascii="Tahoma" w:hAnsi="Tahoma" w:cs="Tahoma"/>
          <w:sz w:val="20"/>
          <w:szCs w:val="20"/>
          <w:shd w:val="clear" w:color="auto" w:fill="FFFFFF"/>
        </w:rPr>
        <w:t>kusansu</w:t>
      </w:r>
      <w:proofErr w:type="spellEnd"/>
      <w:r w:rsidRPr="00776F34">
        <w:rPr>
          <w:rFonts w:ascii="Tahoma" w:hAnsi="Tahoma" w:cs="Tahoma"/>
          <w:sz w:val="20"/>
          <w:szCs w:val="20"/>
          <w:shd w:val="clear" w:color="auto" w:fill="FFFFFF"/>
        </w:rPr>
        <w:t>"</w:t>
      </w:r>
      <w:bookmarkEnd w:id="0"/>
    </w:p>
    <w:sectPr w:rsidR="00776F34" w:rsidRPr="00776F34" w:rsidSect="009E0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D0"/>
    <w:rsid w:val="000361DC"/>
    <w:rsid w:val="001E5DB4"/>
    <w:rsid w:val="00275652"/>
    <w:rsid w:val="002D14D0"/>
    <w:rsid w:val="003127E2"/>
    <w:rsid w:val="0035165D"/>
    <w:rsid w:val="0035444F"/>
    <w:rsid w:val="00360B24"/>
    <w:rsid w:val="003D343B"/>
    <w:rsid w:val="00424980"/>
    <w:rsid w:val="004C4711"/>
    <w:rsid w:val="005F3C16"/>
    <w:rsid w:val="00740E27"/>
    <w:rsid w:val="00761EA7"/>
    <w:rsid w:val="00766F32"/>
    <w:rsid w:val="00776F34"/>
    <w:rsid w:val="00783951"/>
    <w:rsid w:val="007C49E4"/>
    <w:rsid w:val="00965084"/>
    <w:rsid w:val="00986470"/>
    <w:rsid w:val="009E0E2E"/>
    <w:rsid w:val="00B03260"/>
    <w:rsid w:val="00B070D3"/>
    <w:rsid w:val="00B824F0"/>
    <w:rsid w:val="00BA3149"/>
    <w:rsid w:val="00C33459"/>
    <w:rsid w:val="00C82C28"/>
    <w:rsid w:val="00CC166E"/>
    <w:rsid w:val="00CC3F66"/>
    <w:rsid w:val="00D8153D"/>
    <w:rsid w:val="00D82448"/>
    <w:rsid w:val="00D92520"/>
    <w:rsid w:val="00DA6A3E"/>
    <w:rsid w:val="00DE380A"/>
    <w:rsid w:val="00E249A6"/>
    <w:rsid w:val="00E26E4F"/>
    <w:rsid w:val="00FB0492"/>
    <w:rsid w:val="00FC126A"/>
    <w:rsid w:val="00FD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27565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565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E249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27565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565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E24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2015-01-14T23:15:00Z</cp:lastPrinted>
  <dcterms:created xsi:type="dcterms:W3CDTF">2015-01-14T23:16:00Z</dcterms:created>
  <dcterms:modified xsi:type="dcterms:W3CDTF">2015-01-14T23:16:00Z</dcterms:modified>
</cp:coreProperties>
</file>